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45524D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1554B7" w:rsidP="009F3C6F">
      <w:pPr>
        <w:rPr>
          <w:sz w:val="26"/>
          <w:szCs w:val="26"/>
        </w:rPr>
      </w:pPr>
      <w:r>
        <w:rPr>
          <w:sz w:val="26"/>
          <w:szCs w:val="26"/>
        </w:rPr>
        <w:t>22.05.</w:t>
      </w:r>
      <w:r w:rsidR="009F3C6F">
        <w:rPr>
          <w:sz w:val="26"/>
          <w:szCs w:val="26"/>
        </w:rPr>
        <w:t>2020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    </w:t>
      </w:r>
      <w:r w:rsidR="009F3C6F" w:rsidRPr="00985F06">
        <w:rPr>
          <w:sz w:val="26"/>
          <w:szCs w:val="26"/>
        </w:rPr>
        <w:t>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№ 235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C9166A" w:rsidRPr="006A4BA6" w:rsidRDefault="00DD394D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6A4BA6">
        <w:rPr>
          <w:sz w:val="26"/>
          <w:szCs w:val="26"/>
        </w:rPr>
        <w:t xml:space="preserve">Внести в </w:t>
      </w:r>
      <w:r w:rsidR="00E03D0F" w:rsidRPr="006A4BA6">
        <w:rPr>
          <w:sz w:val="26"/>
          <w:szCs w:val="26"/>
        </w:rPr>
        <w:t xml:space="preserve">муниципальную программу </w:t>
      </w:r>
      <w:r w:rsidR="00E03D0F" w:rsidRPr="006A4BA6">
        <w:rPr>
          <w:sz w:val="26"/>
          <w:szCs w:val="26"/>
          <w:shd w:val="clear" w:color="auto" w:fill="FFFFFF"/>
        </w:rPr>
        <w:t>«Развитие туризма», утвержденную</w:t>
      </w:r>
      <w:r w:rsidR="00E03D0F" w:rsidRPr="006A4BA6">
        <w:rPr>
          <w:sz w:val="26"/>
          <w:szCs w:val="26"/>
        </w:rPr>
        <w:t xml:space="preserve"> постановлением Администраци</w:t>
      </w:r>
      <w:r w:rsidR="00B11250">
        <w:rPr>
          <w:sz w:val="26"/>
          <w:szCs w:val="26"/>
        </w:rPr>
        <w:t>и города Норильска от 12.12.2018</w:t>
      </w:r>
      <w:r w:rsidR="00E03D0F" w:rsidRPr="006A4BA6">
        <w:rPr>
          <w:sz w:val="26"/>
          <w:szCs w:val="26"/>
        </w:rPr>
        <w:t xml:space="preserve"> №500 </w:t>
      </w:r>
      <w:r w:rsidRPr="006A4BA6">
        <w:rPr>
          <w:sz w:val="26"/>
          <w:szCs w:val="26"/>
        </w:rPr>
        <w:t>(далее – П</w:t>
      </w:r>
      <w:r w:rsidR="00B3087F" w:rsidRPr="006A4BA6">
        <w:rPr>
          <w:sz w:val="26"/>
          <w:szCs w:val="26"/>
        </w:rPr>
        <w:t>рограмма</w:t>
      </w:r>
      <w:r w:rsidRPr="006A4BA6">
        <w:rPr>
          <w:sz w:val="26"/>
          <w:szCs w:val="26"/>
        </w:rPr>
        <w:t>)</w:t>
      </w:r>
      <w:r w:rsidR="00E03D0F" w:rsidRPr="006A4BA6">
        <w:rPr>
          <w:sz w:val="26"/>
          <w:szCs w:val="26"/>
        </w:rPr>
        <w:t>,</w:t>
      </w:r>
      <w:r w:rsidRPr="006A4BA6">
        <w:rPr>
          <w:sz w:val="26"/>
          <w:szCs w:val="26"/>
        </w:rPr>
        <w:t xml:space="preserve"> следующие изменения:</w:t>
      </w:r>
    </w:p>
    <w:p w:rsidR="00A7796C" w:rsidRPr="006A4BA6" w:rsidRDefault="00C9166A" w:rsidP="006030B6">
      <w:pPr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6A4BA6">
        <w:rPr>
          <w:sz w:val="26"/>
          <w:szCs w:val="26"/>
        </w:rPr>
        <w:t xml:space="preserve">Строку «Объемы и источники финансирования МП по годам реализации (тыс. руб.)» паспорта Программы </w:t>
      </w:r>
      <w:r w:rsidR="00480809" w:rsidRPr="006A4BA6">
        <w:rPr>
          <w:sz w:val="26"/>
          <w:szCs w:val="26"/>
        </w:rPr>
        <w:t>изложить в следующей редакции:</w:t>
      </w:r>
    </w:p>
    <w:p w:rsidR="00480809" w:rsidRPr="006A4BA6" w:rsidRDefault="006A4BA6" w:rsidP="006A4BA6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480809" w:rsidRPr="001A171A" w:rsidTr="006A4BA6">
        <w:trPr>
          <w:trHeight w:val="5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09" w:rsidRPr="001A171A" w:rsidRDefault="00480809" w:rsidP="007811C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A171A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09" w:rsidRPr="00D64468" w:rsidRDefault="00480809" w:rsidP="008F46AC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</w:t>
            </w:r>
            <w:r w:rsidRPr="00D64468">
              <w:rPr>
                <w:rFonts w:ascii="Times New Roman" w:hAnsi="Times New Roman"/>
                <w:b/>
                <w:sz w:val="26"/>
                <w:szCs w:val="26"/>
              </w:rPr>
              <w:t>всего: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8F46AC">
              <w:rPr>
                <w:rFonts w:ascii="Times New Roman" w:hAnsi="Times New Roman"/>
                <w:sz w:val="26"/>
                <w:szCs w:val="26"/>
              </w:rPr>
              <w:t> 75</w:t>
            </w:r>
            <w:r w:rsidR="006A4BA6">
              <w:rPr>
                <w:rFonts w:ascii="Times New Roman" w:hAnsi="Times New Roman"/>
                <w:sz w:val="26"/>
                <w:szCs w:val="26"/>
              </w:rPr>
              <w:t>2 489,9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6A4BA6">
              <w:rPr>
                <w:rFonts w:ascii="Times New Roman" w:hAnsi="Times New Roman"/>
                <w:sz w:val="26"/>
                <w:szCs w:val="26"/>
              </w:rPr>
              <w:t>198 764,6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краевой бюджет – 938,1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/>
                <w:sz w:val="26"/>
                <w:szCs w:val="26"/>
              </w:rPr>
              <w:t>1 552 787,2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b/>
                <w:sz w:val="26"/>
                <w:szCs w:val="26"/>
              </w:rPr>
              <w:t xml:space="preserve">2019 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год всего: </w:t>
            </w:r>
            <w:r>
              <w:rPr>
                <w:rFonts w:ascii="Times New Roman" w:hAnsi="Times New Roman"/>
                <w:sz w:val="26"/>
                <w:szCs w:val="26"/>
              </w:rPr>
              <w:t>247 161,0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местный бюджет – 28 172,9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краевой бюджет – 938,1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/>
                <w:sz w:val="26"/>
                <w:szCs w:val="26"/>
              </w:rPr>
              <w:t>218 050,0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b/>
                <w:sz w:val="26"/>
                <w:szCs w:val="26"/>
              </w:rPr>
              <w:t xml:space="preserve">2020 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год всего: </w:t>
            </w:r>
            <w:r w:rsidR="008F46AC">
              <w:rPr>
                <w:rFonts w:ascii="Times New Roman" w:hAnsi="Times New Roman"/>
                <w:sz w:val="26"/>
                <w:szCs w:val="26"/>
              </w:rPr>
              <w:t>1</w:t>
            </w:r>
            <w:r w:rsidR="006A4BA6">
              <w:rPr>
                <w:rFonts w:ascii="Times New Roman" w:hAnsi="Times New Roman"/>
                <w:sz w:val="26"/>
                <w:szCs w:val="26"/>
              </w:rPr>
              <w:t> 060 322,9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6A4BA6">
              <w:rPr>
                <w:rFonts w:ascii="Times New Roman" w:hAnsi="Times New Roman"/>
                <w:sz w:val="26"/>
                <w:szCs w:val="26"/>
              </w:rPr>
              <w:t>21 585,7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внебюджетные источники – 1 038 737,2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b/>
                <w:sz w:val="26"/>
                <w:szCs w:val="26"/>
              </w:rPr>
              <w:t>2021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год всего: 221 572,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местный бюджет – 73 572,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внебюджетные источники – 148 000,0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b/>
                <w:sz w:val="26"/>
                <w:szCs w:val="26"/>
              </w:rPr>
              <w:t xml:space="preserve">2022 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>год всего: 223 433,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lastRenderedPageBreak/>
              <w:t>местный бюджет – 75 433,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внебюджетные источники – 148 000,0 тыс. руб.</w:t>
            </w:r>
          </w:p>
        </w:tc>
      </w:tr>
    </w:tbl>
    <w:p w:rsidR="008F46AC" w:rsidRDefault="006A4BA6" w:rsidP="006A4BA6">
      <w:pPr>
        <w:tabs>
          <w:tab w:val="left" w:pos="1276"/>
        </w:tabs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135455" w:rsidRDefault="00FD5DFD" w:rsidP="006030B6">
      <w:pPr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FD5DFD">
        <w:rPr>
          <w:sz w:val="26"/>
          <w:szCs w:val="26"/>
        </w:rPr>
        <w:t>Приложени</w:t>
      </w:r>
      <w:r w:rsidR="00E03D0F">
        <w:rPr>
          <w:sz w:val="26"/>
          <w:szCs w:val="26"/>
        </w:rPr>
        <w:t>е</w:t>
      </w:r>
      <w:r w:rsidR="009507C4">
        <w:rPr>
          <w:sz w:val="26"/>
          <w:szCs w:val="26"/>
        </w:rPr>
        <w:t xml:space="preserve"> </w:t>
      </w:r>
      <w:r w:rsidR="00B3087F">
        <w:rPr>
          <w:sz w:val="26"/>
          <w:szCs w:val="26"/>
        </w:rPr>
        <w:t xml:space="preserve">1 </w:t>
      </w:r>
      <w:r w:rsidRPr="00FD5DFD">
        <w:rPr>
          <w:sz w:val="26"/>
          <w:szCs w:val="26"/>
        </w:rPr>
        <w:t xml:space="preserve">к </w:t>
      </w:r>
      <w:r w:rsidR="00E03D0F">
        <w:rPr>
          <w:sz w:val="26"/>
          <w:szCs w:val="26"/>
        </w:rPr>
        <w:t>Программе</w:t>
      </w:r>
      <w:r w:rsidR="002E471F">
        <w:rPr>
          <w:sz w:val="26"/>
          <w:szCs w:val="26"/>
        </w:rPr>
        <w:t xml:space="preserve"> </w:t>
      </w:r>
      <w:r w:rsidRPr="00FD5DFD">
        <w:rPr>
          <w:sz w:val="26"/>
          <w:szCs w:val="26"/>
        </w:rPr>
        <w:t>изложи</w:t>
      </w:r>
      <w:r w:rsidR="00744AF5">
        <w:rPr>
          <w:sz w:val="26"/>
          <w:szCs w:val="26"/>
        </w:rPr>
        <w:t>ть в</w:t>
      </w:r>
      <w:r w:rsidR="00475E2F">
        <w:rPr>
          <w:sz w:val="26"/>
          <w:szCs w:val="26"/>
        </w:rPr>
        <w:t xml:space="preserve"> </w:t>
      </w:r>
      <w:r w:rsidR="00744AF5">
        <w:rPr>
          <w:sz w:val="26"/>
          <w:szCs w:val="26"/>
        </w:rPr>
        <w:t xml:space="preserve">редакции согласно </w:t>
      </w:r>
      <w:r w:rsidR="002E471F">
        <w:rPr>
          <w:sz w:val="26"/>
          <w:szCs w:val="26"/>
        </w:rPr>
        <w:t>п</w:t>
      </w:r>
      <w:r w:rsidR="00B3087F">
        <w:rPr>
          <w:sz w:val="26"/>
          <w:szCs w:val="26"/>
        </w:rPr>
        <w:t>риложени</w:t>
      </w:r>
      <w:r w:rsidR="00E03D0F">
        <w:rPr>
          <w:sz w:val="26"/>
          <w:szCs w:val="26"/>
        </w:rPr>
        <w:t>ю</w:t>
      </w:r>
      <w:r w:rsidR="006D7231">
        <w:rPr>
          <w:sz w:val="26"/>
          <w:szCs w:val="26"/>
        </w:rPr>
        <w:t xml:space="preserve"> </w:t>
      </w:r>
      <w:r w:rsidR="00380A17">
        <w:rPr>
          <w:sz w:val="26"/>
          <w:szCs w:val="26"/>
        </w:rPr>
        <w:t>1</w:t>
      </w:r>
      <w:r w:rsidR="002E471F">
        <w:rPr>
          <w:sz w:val="26"/>
          <w:szCs w:val="26"/>
        </w:rPr>
        <w:t xml:space="preserve"> </w:t>
      </w:r>
      <w:r w:rsidR="00B31378">
        <w:rPr>
          <w:sz w:val="26"/>
          <w:szCs w:val="26"/>
        </w:rPr>
        <w:t>к настоящему постановлению</w:t>
      </w:r>
      <w:r w:rsidRPr="00FD5DFD">
        <w:rPr>
          <w:sz w:val="26"/>
          <w:szCs w:val="26"/>
        </w:rPr>
        <w:t>.</w:t>
      </w:r>
    </w:p>
    <w:p w:rsidR="003D6759" w:rsidRPr="003D6759" w:rsidRDefault="003D6759" w:rsidP="003D6759">
      <w:pPr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FD5DFD">
        <w:rPr>
          <w:sz w:val="26"/>
          <w:szCs w:val="26"/>
        </w:rPr>
        <w:t>Приложени</w:t>
      </w:r>
      <w:r>
        <w:rPr>
          <w:sz w:val="26"/>
          <w:szCs w:val="26"/>
        </w:rPr>
        <w:t xml:space="preserve">е 2 </w:t>
      </w:r>
      <w:r w:rsidRPr="00FD5DFD">
        <w:rPr>
          <w:sz w:val="26"/>
          <w:szCs w:val="26"/>
        </w:rPr>
        <w:t xml:space="preserve">к </w:t>
      </w:r>
      <w:r>
        <w:rPr>
          <w:sz w:val="26"/>
          <w:szCs w:val="26"/>
        </w:rPr>
        <w:t xml:space="preserve">Программе </w:t>
      </w:r>
      <w:r w:rsidRPr="00FD5DFD">
        <w:rPr>
          <w:sz w:val="26"/>
          <w:szCs w:val="26"/>
        </w:rPr>
        <w:t>изложи</w:t>
      </w:r>
      <w:r>
        <w:rPr>
          <w:sz w:val="26"/>
          <w:szCs w:val="26"/>
        </w:rPr>
        <w:t xml:space="preserve">ть в </w:t>
      </w:r>
      <w:r w:rsidR="00475E2F">
        <w:rPr>
          <w:sz w:val="26"/>
          <w:szCs w:val="26"/>
        </w:rPr>
        <w:t xml:space="preserve">редакции </w:t>
      </w:r>
      <w:r>
        <w:rPr>
          <w:sz w:val="26"/>
          <w:szCs w:val="26"/>
        </w:rPr>
        <w:t>согласно приложению 2 к настоящему постановлению</w:t>
      </w:r>
      <w:r w:rsidRPr="00FD5DFD">
        <w:rPr>
          <w:sz w:val="26"/>
          <w:szCs w:val="26"/>
        </w:rPr>
        <w:t>.</w:t>
      </w:r>
    </w:p>
    <w:p w:rsidR="00531977" w:rsidRPr="00DD394D" w:rsidRDefault="00335656" w:rsidP="006030B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D394D">
        <w:rPr>
          <w:sz w:val="26"/>
          <w:szCs w:val="26"/>
        </w:rPr>
        <w:t xml:space="preserve">Опубликовать </w:t>
      </w:r>
      <w:r w:rsidR="00531977" w:rsidRPr="00DD394D">
        <w:rPr>
          <w:sz w:val="26"/>
          <w:szCs w:val="26"/>
        </w:rPr>
        <w:t xml:space="preserve">настоящее постановление </w:t>
      </w:r>
      <w:r w:rsidR="000C3EC9" w:rsidRPr="00DD394D">
        <w:rPr>
          <w:sz w:val="26"/>
          <w:szCs w:val="26"/>
        </w:rPr>
        <w:t>в газете «Заполярная правда»</w:t>
      </w:r>
      <w:r w:rsidRPr="00DD394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111FC" w:rsidRDefault="00BD55C5" w:rsidP="00D16AF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Глава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59294A">
        <w:rPr>
          <w:sz w:val="26"/>
          <w:szCs w:val="26"/>
        </w:rPr>
        <w:t xml:space="preserve"> </w:t>
      </w:r>
      <w:proofErr w:type="spellStart"/>
      <w:r w:rsidR="00020E10" w:rsidRPr="00D444F0">
        <w:rPr>
          <w:sz w:val="26"/>
          <w:szCs w:val="26"/>
        </w:rPr>
        <w:t>Р.В</w:t>
      </w:r>
      <w:proofErr w:type="spellEnd"/>
      <w:r w:rsidR="00020E10" w:rsidRPr="00D444F0">
        <w:rPr>
          <w:sz w:val="26"/>
          <w:szCs w:val="26"/>
        </w:rPr>
        <w:t xml:space="preserve">. </w:t>
      </w:r>
      <w:proofErr w:type="spellStart"/>
      <w:r w:rsidR="00020E10" w:rsidRPr="00D444F0">
        <w:rPr>
          <w:sz w:val="26"/>
          <w:szCs w:val="26"/>
        </w:rPr>
        <w:t>Ахмет</w:t>
      </w:r>
      <w:r w:rsidR="00CA173C" w:rsidRPr="00D444F0">
        <w:rPr>
          <w:sz w:val="26"/>
          <w:szCs w:val="26"/>
        </w:rPr>
        <w:t>ч</w:t>
      </w:r>
      <w:r w:rsidR="00020E10" w:rsidRPr="00D444F0">
        <w:rPr>
          <w:sz w:val="26"/>
          <w:szCs w:val="26"/>
        </w:rPr>
        <w:t>ин</w:t>
      </w:r>
      <w:proofErr w:type="spellEnd"/>
    </w:p>
    <w:p w:rsidR="00870B63" w:rsidRDefault="00501624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ab/>
        <w:t xml:space="preserve">       </w:t>
      </w:r>
    </w:p>
    <w:p w:rsidR="0054705A" w:rsidRDefault="0054705A" w:rsidP="00D16AFC">
      <w:pPr>
        <w:autoSpaceDE w:val="0"/>
        <w:autoSpaceDN w:val="0"/>
        <w:adjustRightInd w:val="0"/>
      </w:pPr>
    </w:p>
    <w:p w:rsidR="0054705A" w:rsidRDefault="0054705A" w:rsidP="00D16AFC">
      <w:pPr>
        <w:autoSpaceDE w:val="0"/>
        <w:autoSpaceDN w:val="0"/>
        <w:adjustRightInd w:val="0"/>
      </w:pPr>
    </w:p>
    <w:p w:rsidR="002E471F" w:rsidRDefault="002E471F" w:rsidP="00D16AFC">
      <w:pPr>
        <w:autoSpaceDE w:val="0"/>
        <w:autoSpaceDN w:val="0"/>
        <w:adjustRightInd w:val="0"/>
      </w:pPr>
    </w:p>
    <w:p w:rsidR="002E471F" w:rsidRDefault="002E471F" w:rsidP="00D16AFC">
      <w:pPr>
        <w:autoSpaceDE w:val="0"/>
        <w:autoSpaceDN w:val="0"/>
        <w:adjustRightInd w:val="0"/>
      </w:pPr>
    </w:p>
    <w:p w:rsidR="002E471F" w:rsidRDefault="002E471F" w:rsidP="00D16AFC">
      <w:pPr>
        <w:autoSpaceDE w:val="0"/>
        <w:autoSpaceDN w:val="0"/>
        <w:adjustRightInd w:val="0"/>
      </w:pPr>
    </w:p>
    <w:p w:rsidR="002E471F" w:rsidRDefault="002E471F" w:rsidP="00D16AFC">
      <w:pPr>
        <w:autoSpaceDE w:val="0"/>
        <w:autoSpaceDN w:val="0"/>
        <w:adjustRightInd w:val="0"/>
      </w:pPr>
    </w:p>
    <w:p w:rsidR="002E471F" w:rsidRDefault="002E471F" w:rsidP="00D16AFC">
      <w:pPr>
        <w:autoSpaceDE w:val="0"/>
        <w:autoSpaceDN w:val="0"/>
        <w:adjustRightInd w:val="0"/>
      </w:pPr>
    </w:p>
    <w:p w:rsidR="002E471F" w:rsidRDefault="002E471F" w:rsidP="00D16AFC">
      <w:pPr>
        <w:autoSpaceDE w:val="0"/>
        <w:autoSpaceDN w:val="0"/>
        <w:adjustRightInd w:val="0"/>
      </w:pPr>
    </w:p>
    <w:p w:rsidR="002E471F" w:rsidRDefault="002E471F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8F46AC" w:rsidRDefault="008F46AC" w:rsidP="00D16AFC">
      <w:pPr>
        <w:autoSpaceDE w:val="0"/>
        <w:autoSpaceDN w:val="0"/>
        <w:adjustRightInd w:val="0"/>
      </w:pPr>
    </w:p>
    <w:p w:rsidR="002E471F" w:rsidRDefault="002E471F" w:rsidP="00D16AFC">
      <w:pPr>
        <w:autoSpaceDE w:val="0"/>
        <w:autoSpaceDN w:val="0"/>
        <w:adjustRightInd w:val="0"/>
      </w:pPr>
    </w:p>
    <w:p w:rsidR="006A4BA6" w:rsidRDefault="006A4BA6" w:rsidP="00D16AFC">
      <w:pPr>
        <w:autoSpaceDE w:val="0"/>
        <w:autoSpaceDN w:val="0"/>
        <w:adjustRightInd w:val="0"/>
      </w:pPr>
    </w:p>
    <w:p w:rsidR="006A4BA6" w:rsidRDefault="006A4BA6" w:rsidP="00D16AFC">
      <w:pPr>
        <w:autoSpaceDE w:val="0"/>
        <w:autoSpaceDN w:val="0"/>
        <w:adjustRightInd w:val="0"/>
      </w:pPr>
    </w:p>
    <w:p w:rsidR="006A4BA6" w:rsidRDefault="006A4BA6" w:rsidP="00D16AFC">
      <w:pPr>
        <w:autoSpaceDE w:val="0"/>
        <w:autoSpaceDN w:val="0"/>
        <w:adjustRightInd w:val="0"/>
      </w:pPr>
    </w:p>
    <w:p w:rsidR="006A4BA6" w:rsidRDefault="006A4BA6" w:rsidP="00D16AFC">
      <w:pPr>
        <w:autoSpaceDE w:val="0"/>
        <w:autoSpaceDN w:val="0"/>
        <w:adjustRightInd w:val="0"/>
      </w:pPr>
    </w:p>
    <w:p w:rsidR="006A4BA6" w:rsidRDefault="006A4BA6" w:rsidP="00D16AFC">
      <w:pPr>
        <w:autoSpaceDE w:val="0"/>
        <w:autoSpaceDN w:val="0"/>
        <w:adjustRightInd w:val="0"/>
      </w:pPr>
    </w:p>
    <w:p w:rsidR="006A4BA6" w:rsidRDefault="006A4BA6" w:rsidP="00D16AFC">
      <w:pPr>
        <w:autoSpaceDE w:val="0"/>
        <w:autoSpaceDN w:val="0"/>
        <w:adjustRightInd w:val="0"/>
      </w:pPr>
    </w:p>
    <w:p w:rsidR="006A4BA6" w:rsidRDefault="006A4BA6" w:rsidP="00D16AFC">
      <w:pPr>
        <w:autoSpaceDE w:val="0"/>
        <w:autoSpaceDN w:val="0"/>
        <w:adjustRightInd w:val="0"/>
      </w:pPr>
    </w:p>
    <w:p w:rsidR="006A4BA6" w:rsidRDefault="006A4BA6" w:rsidP="00D16AFC">
      <w:pPr>
        <w:autoSpaceDE w:val="0"/>
        <w:autoSpaceDN w:val="0"/>
        <w:adjustRightInd w:val="0"/>
      </w:pPr>
    </w:p>
    <w:p w:rsidR="006A4BA6" w:rsidRDefault="006A4BA6" w:rsidP="00D16AFC">
      <w:pPr>
        <w:autoSpaceDE w:val="0"/>
        <w:autoSpaceDN w:val="0"/>
        <w:adjustRightInd w:val="0"/>
      </w:pPr>
    </w:p>
    <w:p w:rsidR="006A4BA6" w:rsidRDefault="006A4BA6" w:rsidP="00D16AFC">
      <w:pPr>
        <w:autoSpaceDE w:val="0"/>
        <w:autoSpaceDN w:val="0"/>
        <w:adjustRightInd w:val="0"/>
      </w:pPr>
      <w:bookmarkStart w:id="0" w:name="_GoBack"/>
      <w:bookmarkEnd w:id="0"/>
    </w:p>
    <w:sectPr w:rsidR="006A4BA6" w:rsidSect="00C9166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6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8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6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0"/>
  </w:num>
  <w:num w:numId="3">
    <w:abstractNumId w:val="20"/>
  </w:num>
  <w:num w:numId="4">
    <w:abstractNumId w:val="6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5"/>
  </w:num>
  <w:num w:numId="9">
    <w:abstractNumId w:val="16"/>
  </w:num>
  <w:num w:numId="10">
    <w:abstractNumId w:val="24"/>
  </w:num>
  <w:num w:numId="11">
    <w:abstractNumId w:val="7"/>
  </w:num>
  <w:num w:numId="12">
    <w:abstractNumId w:val="40"/>
  </w:num>
  <w:num w:numId="13">
    <w:abstractNumId w:val="9"/>
  </w:num>
  <w:num w:numId="14">
    <w:abstractNumId w:val="32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6"/>
  </w:num>
  <w:num w:numId="20">
    <w:abstractNumId w:val="13"/>
  </w:num>
  <w:num w:numId="21">
    <w:abstractNumId w:val="42"/>
  </w:num>
  <w:num w:numId="22">
    <w:abstractNumId w:val="41"/>
  </w:num>
  <w:num w:numId="23">
    <w:abstractNumId w:val="3"/>
  </w:num>
  <w:num w:numId="24">
    <w:abstractNumId w:val="5"/>
  </w:num>
  <w:num w:numId="25">
    <w:abstractNumId w:val="18"/>
  </w:num>
  <w:num w:numId="26">
    <w:abstractNumId w:val="30"/>
  </w:num>
  <w:num w:numId="27">
    <w:abstractNumId w:val="34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3"/>
  </w:num>
  <w:num w:numId="31">
    <w:abstractNumId w:val="36"/>
  </w:num>
  <w:num w:numId="32">
    <w:abstractNumId w:val="11"/>
  </w:num>
  <w:num w:numId="33">
    <w:abstractNumId w:val="17"/>
  </w:num>
  <w:num w:numId="34">
    <w:abstractNumId w:val="19"/>
  </w:num>
  <w:num w:numId="35">
    <w:abstractNumId w:val="39"/>
  </w:num>
  <w:num w:numId="36">
    <w:abstractNumId w:val="29"/>
  </w:num>
  <w:num w:numId="37">
    <w:abstractNumId w:val="15"/>
  </w:num>
  <w:num w:numId="38">
    <w:abstractNumId w:val="22"/>
  </w:num>
  <w:num w:numId="39">
    <w:abstractNumId w:val="23"/>
  </w:num>
  <w:num w:numId="40">
    <w:abstractNumId w:val="31"/>
  </w:num>
  <w:num w:numId="41">
    <w:abstractNumId w:val="27"/>
  </w:num>
  <w:num w:numId="42">
    <w:abstractNumId w:val="8"/>
  </w:num>
  <w:num w:numId="43">
    <w:abstractNumId w:val="21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10F26"/>
    <w:rsid w:val="001111FC"/>
    <w:rsid w:val="001211AB"/>
    <w:rsid w:val="00125B87"/>
    <w:rsid w:val="001264FF"/>
    <w:rsid w:val="00127B87"/>
    <w:rsid w:val="0013058D"/>
    <w:rsid w:val="00130630"/>
    <w:rsid w:val="00131BC2"/>
    <w:rsid w:val="00135455"/>
    <w:rsid w:val="001368B3"/>
    <w:rsid w:val="00142424"/>
    <w:rsid w:val="00146DC5"/>
    <w:rsid w:val="001554B7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6671"/>
    <w:rsid w:val="004726AD"/>
    <w:rsid w:val="0047274B"/>
    <w:rsid w:val="0047317F"/>
    <w:rsid w:val="004739A5"/>
    <w:rsid w:val="00475E2F"/>
    <w:rsid w:val="00477554"/>
    <w:rsid w:val="00480809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294A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0B63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670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B15DD"/>
    <w:rsid w:val="00AC2F68"/>
    <w:rsid w:val="00AC4B0D"/>
    <w:rsid w:val="00AD0956"/>
    <w:rsid w:val="00AD0AA9"/>
    <w:rsid w:val="00AD4320"/>
    <w:rsid w:val="00AD6B42"/>
    <w:rsid w:val="00AF1E46"/>
    <w:rsid w:val="00B11250"/>
    <w:rsid w:val="00B11939"/>
    <w:rsid w:val="00B16840"/>
    <w:rsid w:val="00B17E2C"/>
    <w:rsid w:val="00B219D6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4D5A"/>
    <w:rsid w:val="00E72134"/>
    <w:rsid w:val="00E844AF"/>
    <w:rsid w:val="00E85AEC"/>
    <w:rsid w:val="00E905A7"/>
    <w:rsid w:val="00EB61BD"/>
    <w:rsid w:val="00ED015A"/>
    <w:rsid w:val="00EE0F30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2422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E8679-91C1-47F5-A937-165BD95C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2321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7</cp:revision>
  <cp:lastPrinted>2020-03-02T12:15:00Z</cp:lastPrinted>
  <dcterms:created xsi:type="dcterms:W3CDTF">2020-04-23T09:44:00Z</dcterms:created>
  <dcterms:modified xsi:type="dcterms:W3CDTF">2020-05-22T05:09:00Z</dcterms:modified>
</cp:coreProperties>
</file>